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EB" w:rsidRPr="00FD1A09" w:rsidRDefault="00C42769" w:rsidP="00C42769">
      <w:pPr>
        <w:jc w:val="right"/>
        <w:rPr>
          <w:rFonts w:ascii="Times New Roman" w:hAnsi="Times New Roman"/>
          <w:sz w:val="24"/>
          <w:szCs w:val="24"/>
        </w:rPr>
      </w:pPr>
      <w:r w:rsidRPr="00FD1A09">
        <w:rPr>
          <w:rFonts w:ascii="Times New Roman" w:hAnsi="Times New Roman"/>
          <w:sz w:val="24"/>
          <w:szCs w:val="24"/>
        </w:rPr>
        <w:tab/>
      </w:r>
      <w:r w:rsidR="001E379B" w:rsidRPr="00FD1A09">
        <w:rPr>
          <w:rFonts w:ascii="Times New Roman" w:hAnsi="Times New Roman"/>
          <w:sz w:val="24"/>
          <w:szCs w:val="24"/>
        </w:rPr>
        <w:t>Vastu võetud 12.08.2012</w:t>
      </w:r>
    </w:p>
    <w:p w:rsidR="008D6DEB" w:rsidRPr="00FD1A09" w:rsidRDefault="00C42769" w:rsidP="008D6D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09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2022401" cy="1717822"/>
            <wp:effectExtent l="19050" t="0" r="0" b="0"/>
            <wp:docPr id="1" name="Picture 0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66" cy="171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DEB" w:rsidRPr="00FD1A09" w:rsidRDefault="008D6DEB" w:rsidP="008D6D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09">
        <w:rPr>
          <w:rFonts w:ascii="Times New Roman" w:hAnsi="Times New Roman" w:cs="Times New Roman"/>
          <w:b/>
          <w:sz w:val="24"/>
          <w:szCs w:val="24"/>
        </w:rPr>
        <w:t>TÕRVA LINN</w:t>
      </w:r>
    </w:p>
    <w:p w:rsidR="008D6DEB" w:rsidRPr="00FD1A09" w:rsidRDefault="008D6DEB" w:rsidP="008D6D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09">
        <w:rPr>
          <w:rFonts w:ascii="Times New Roman" w:hAnsi="Times New Roman" w:cs="Times New Roman"/>
          <w:b/>
          <w:sz w:val="24"/>
          <w:szCs w:val="24"/>
        </w:rPr>
        <w:t>NOORTEVOLIKOGU</w:t>
      </w:r>
    </w:p>
    <w:p w:rsidR="008D6DEB" w:rsidRPr="00FD1A09" w:rsidRDefault="008D6DEB" w:rsidP="008D6D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09">
        <w:rPr>
          <w:rFonts w:ascii="Times New Roman" w:hAnsi="Times New Roman" w:cs="Times New Roman"/>
          <w:b/>
          <w:sz w:val="24"/>
          <w:szCs w:val="24"/>
        </w:rPr>
        <w:t>OTSUS</w:t>
      </w:r>
    </w:p>
    <w:p w:rsidR="008D6DEB" w:rsidRPr="00FD1A09" w:rsidRDefault="00C42769" w:rsidP="008D6D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09">
        <w:rPr>
          <w:rFonts w:ascii="Times New Roman" w:hAnsi="Times New Roman" w:cs="Times New Roman"/>
          <w:b/>
          <w:sz w:val="24"/>
          <w:szCs w:val="24"/>
        </w:rPr>
        <w:t>VALIMISTE VÄLJAKUULUTAMINE</w:t>
      </w:r>
    </w:p>
    <w:p w:rsidR="008D6DEB" w:rsidRPr="00FD1A09" w:rsidRDefault="008D6DEB" w:rsidP="008D6D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EB" w:rsidRPr="00FD1A09" w:rsidRDefault="008D6DEB" w:rsidP="008D6D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EB" w:rsidRPr="00FD1A09" w:rsidRDefault="008D6DEB" w:rsidP="008D6D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Tõrv</w:t>
      </w:r>
      <w:r w:rsidR="00C42769" w:rsidRPr="00FD1A0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42769" w:rsidRPr="00FD1A09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C42769" w:rsidRPr="00FD1A09">
        <w:rPr>
          <w:rFonts w:ascii="Times New Roman" w:hAnsi="Times New Roman" w:cs="Times New Roman"/>
          <w:sz w:val="24"/>
          <w:szCs w:val="24"/>
        </w:rPr>
        <w:t xml:space="preserve"> kuulutab välja teised korralised valimised.</w:t>
      </w:r>
    </w:p>
    <w:p w:rsidR="008D6DEB" w:rsidRPr="00FD1A09" w:rsidRDefault="008D6DEB" w:rsidP="008D6DE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6DEB" w:rsidRPr="00FD1A09" w:rsidRDefault="008D6DEB" w:rsidP="008D6DE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Valimiste toimingute ajad:</w:t>
      </w:r>
    </w:p>
    <w:p w:rsidR="00C42769" w:rsidRPr="00FD1A09" w:rsidRDefault="00C42769" w:rsidP="008D6DE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2769" w:rsidRPr="00FD1A09" w:rsidRDefault="00C42769" w:rsidP="00C4276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1.september kuni 30.september – kandideerimiseks vajalike dokumentide esitamine valimiskomisjonile</w:t>
      </w:r>
    </w:p>
    <w:p w:rsidR="00C42769" w:rsidRPr="00FD1A09" w:rsidRDefault="00C42769" w:rsidP="00C4276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1.oktoober – valimiskomisjon loosib kandidaatidele valimisnumbrid</w:t>
      </w:r>
    </w:p>
    <w:p w:rsidR="00C42769" w:rsidRPr="00FD1A09" w:rsidRDefault="00C42769" w:rsidP="00C4276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2.oktoober kuni 14.oktoober – kandidaatide aeg enda tutvustamiseks</w:t>
      </w:r>
    </w:p>
    <w:p w:rsidR="00C42769" w:rsidRPr="00FD1A09" w:rsidRDefault="00C42769" w:rsidP="00C4276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 xml:space="preserve">15.oktoober kuni 31.oktoober – valimiste aeg (valimisjaoskonnad on Tõrva Gümnaasiumis ja Tõrva Avatud </w:t>
      </w:r>
      <w:proofErr w:type="spellStart"/>
      <w:r w:rsidRPr="00FD1A09">
        <w:rPr>
          <w:rFonts w:ascii="Times New Roman" w:hAnsi="Times New Roman" w:cs="Times New Roman"/>
          <w:sz w:val="24"/>
          <w:szCs w:val="24"/>
        </w:rPr>
        <w:t>Noortekeskuses</w:t>
      </w:r>
      <w:proofErr w:type="spellEnd"/>
      <w:r w:rsidRPr="00FD1A09">
        <w:rPr>
          <w:rFonts w:ascii="Times New Roman" w:hAnsi="Times New Roman" w:cs="Times New Roman"/>
          <w:sz w:val="24"/>
          <w:szCs w:val="24"/>
        </w:rPr>
        <w:t>, samal perioodil toimub ka e-hääletus. Täpsed valimisajad määrab valimiskomisjoni)</w:t>
      </w:r>
    </w:p>
    <w:p w:rsidR="00C42769" w:rsidRPr="00FD1A09" w:rsidRDefault="00C42769" w:rsidP="00C4276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31.oktoober – valimiskomisjon kuulutab välja valimistulemused</w:t>
      </w:r>
    </w:p>
    <w:p w:rsidR="00C42769" w:rsidRPr="00FD1A09" w:rsidRDefault="00C42769" w:rsidP="00C427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2769" w:rsidRPr="00FD1A09" w:rsidRDefault="00C42769" w:rsidP="00C4276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Kandideerimise tingimused:</w:t>
      </w:r>
    </w:p>
    <w:p w:rsidR="00C42769" w:rsidRPr="00FD1A09" w:rsidRDefault="00C42769" w:rsidP="00C4276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Kandideerida saab iga 14-26 aastane Rahvastikuregistri järgi Tõrva linnas elav noor.</w:t>
      </w:r>
    </w:p>
    <w:p w:rsidR="00C42769" w:rsidRPr="00FD1A09" w:rsidRDefault="00C42769" w:rsidP="00C4276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Kandideerimiseks tuleb e</w:t>
      </w:r>
      <w:r w:rsidR="00537423" w:rsidRPr="00FD1A09">
        <w:rPr>
          <w:rFonts w:ascii="Times New Roman" w:hAnsi="Times New Roman" w:cs="Times New Roman"/>
          <w:sz w:val="24"/>
          <w:szCs w:val="24"/>
        </w:rPr>
        <w:t>sitada valimiskomisjonile avaldus</w:t>
      </w:r>
      <w:r w:rsidRPr="00FD1A09">
        <w:rPr>
          <w:rFonts w:ascii="Times New Roman" w:hAnsi="Times New Roman" w:cs="Times New Roman"/>
          <w:sz w:val="24"/>
          <w:szCs w:val="24"/>
        </w:rPr>
        <w:t xml:space="preserve"> ning lühike ennast tutvustav kirjeldus.</w:t>
      </w:r>
    </w:p>
    <w:p w:rsidR="00C42769" w:rsidRPr="00FD1A09" w:rsidRDefault="00C42769" w:rsidP="00C4276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 xml:space="preserve">Tõrva linna peab olema </w:t>
      </w:r>
      <w:proofErr w:type="spellStart"/>
      <w:r w:rsidRPr="00FD1A09">
        <w:rPr>
          <w:rFonts w:ascii="Times New Roman" w:hAnsi="Times New Roman" w:cs="Times New Roman"/>
          <w:sz w:val="24"/>
          <w:szCs w:val="24"/>
        </w:rPr>
        <w:t>sissekirjutatud</w:t>
      </w:r>
      <w:proofErr w:type="spellEnd"/>
      <w:r w:rsidRPr="00FD1A09">
        <w:rPr>
          <w:rFonts w:ascii="Times New Roman" w:hAnsi="Times New Roman" w:cs="Times New Roman"/>
          <w:sz w:val="24"/>
          <w:szCs w:val="24"/>
        </w:rPr>
        <w:t xml:space="preserve"> kuni valimiste lõppemiseni.</w:t>
      </w:r>
    </w:p>
    <w:p w:rsidR="00C42769" w:rsidRPr="00FD1A09" w:rsidRDefault="00C42769" w:rsidP="00C427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2769" w:rsidRPr="00FD1A09" w:rsidRDefault="00C42769" w:rsidP="00C4276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Valimiste tingimused</w:t>
      </w:r>
    </w:p>
    <w:p w:rsidR="00C42769" w:rsidRPr="00FD1A09" w:rsidRDefault="00C42769" w:rsidP="00C4276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Valida saab iga 14-26 aastane Rahvastikuregistri järgi Tõrva linnas elav noor.</w:t>
      </w:r>
    </w:p>
    <w:p w:rsidR="00C42769" w:rsidRPr="00FD1A09" w:rsidRDefault="00C42769" w:rsidP="00C4276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Valimisel tuleb esitada isikut tõendav dokument.</w:t>
      </w:r>
    </w:p>
    <w:p w:rsidR="00C42769" w:rsidRPr="00FD1A09" w:rsidRDefault="00C42769" w:rsidP="00C4276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Valimiskomisjon võib väljastada sedeli ka sellele noorele, kel puudub isikut tõendav dokument, kuid keda valimiskomisjoni liikmed teavad, et on Tõrva linna noor ja ta asub valimisnimekirjas.</w:t>
      </w:r>
    </w:p>
    <w:p w:rsidR="008D6DEB" w:rsidRPr="00FD1A09" w:rsidRDefault="008D6DEB" w:rsidP="008D6DE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439B" w:rsidRPr="00FD1A09" w:rsidRDefault="00C5439B" w:rsidP="00C543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439B" w:rsidRPr="00FD1A09" w:rsidRDefault="00C5439B" w:rsidP="00C5439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Valituks osutumine</w:t>
      </w:r>
    </w:p>
    <w:p w:rsidR="00C5439B" w:rsidRPr="00FD1A09" w:rsidRDefault="00C5439B" w:rsidP="00C5439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Valituks osutub 15 esimest kandidaati, kes said kõige rohkem hääli.</w:t>
      </w:r>
    </w:p>
    <w:p w:rsidR="00C5439B" w:rsidRPr="00FD1A09" w:rsidRDefault="00C5439B" w:rsidP="00C5439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Kui hääli on võrdselt, saab valituks kandidaat, kellel on suurem valimisnumber.</w:t>
      </w:r>
    </w:p>
    <w:p w:rsidR="00C5439B" w:rsidRPr="00FD1A09" w:rsidRDefault="00C5439B" w:rsidP="00C5439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lastRenderedPageBreak/>
        <w:t>Kandidaadid, kes ei osutunud valituks, järjestatakse häälte alusel ning nendest saavad asendusliikmed.</w:t>
      </w:r>
    </w:p>
    <w:p w:rsidR="00C5439B" w:rsidRPr="00FD1A09" w:rsidRDefault="00C5439B" w:rsidP="00C5439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Valituks osutunute liikmete volitused algavad 29.november 2012 ja kestavad kuni 28.november 2014.</w:t>
      </w:r>
    </w:p>
    <w:p w:rsidR="00C5439B" w:rsidRPr="00FD1A09" w:rsidRDefault="00C5439B" w:rsidP="00C543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439B" w:rsidRPr="00FD1A09" w:rsidRDefault="00C5439B" w:rsidP="00C5439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Valimiskomisjon</w:t>
      </w:r>
    </w:p>
    <w:p w:rsidR="00C5439B" w:rsidRPr="00B8579E" w:rsidRDefault="00B8579E" w:rsidP="00B8579E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Valimiskomisjoni moodustab </w:t>
      </w:r>
      <w:bookmarkStart w:id="0" w:name="_GoBack"/>
      <w:bookmarkEnd w:id="0"/>
      <w:proofErr w:type="spellStart"/>
      <w:r w:rsidR="0028742D" w:rsidRPr="00B8579E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28742D" w:rsidRPr="00B8579E">
        <w:rPr>
          <w:rFonts w:ascii="Times New Roman" w:hAnsi="Times New Roman" w:cs="Times New Roman"/>
          <w:sz w:val="24"/>
          <w:szCs w:val="24"/>
        </w:rPr>
        <w:t xml:space="preserve"> hiljemalt 25</w:t>
      </w:r>
      <w:r w:rsidR="00C5439B" w:rsidRPr="00B8579E">
        <w:rPr>
          <w:rFonts w:ascii="Times New Roman" w:hAnsi="Times New Roman" w:cs="Times New Roman"/>
          <w:sz w:val="24"/>
          <w:szCs w:val="24"/>
        </w:rPr>
        <w:t>.augustiks.</w:t>
      </w:r>
    </w:p>
    <w:p w:rsidR="00C5439B" w:rsidRPr="00FD1A09" w:rsidRDefault="00C5439B" w:rsidP="00C5439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Valimiskomisjon peab tagama selged ja ausad valimised.</w:t>
      </w:r>
    </w:p>
    <w:p w:rsidR="00C5439B" w:rsidRPr="00FD1A09" w:rsidRDefault="00C5439B" w:rsidP="00C5439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Valimiskomisjon korraldab ka valimiste teavitustöö ning kandideerijate leidmise.</w:t>
      </w:r>
    </w:p>
    <w:p w:rsidR="0028742D" w:rsidRPr="00FD1A09" w:rsidRDefault="0028742D" w:rsidP="0028742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Valimiskomisjonil on kohustus lisaks jaoskonna hääletusele korraldada ka e-hääletamine.</w:t>
      </w:r>
    </w:p>
    <w:p w:rsidR="0028742D" w:rsidRPr="00FD1A09" w:rsidRDefault="0028742D" w:rsidP="0028742D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5439B" w:rsidRPr="00FD1A09" w:rsidRDefault="00C5439B" w:rsidP="00C543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439B" w:rsidRPr="00FD1A09" w:rsidRDefault="00C5439B" w:rsidP="00C5439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Lisad</w:t>
      </w:r>
    </w:p>
    <w:p w:rsidR="00C5439B" w:rsidRPr="00FD1A09" w:rsidRDefault="00C5439B" w:rsidP="00C5439B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Kui märgitud tähtajaks ei tule kokku 15 kandideerijat, lükatakse kõik valimisprotseduurid edasi kuni nädalaks.</w:t>
      </w:r>
    </w:p>
    <w:p w:rsidR="008D6DEB" w:rsidRPr="00FD1A09" w:rsidRDefault="008D6DEB" w:rsidP="008D6D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D6DEB" w:rsidRPr="00FD1A09" w:rsidRDefault="008D6DEB" w:rsidP="008D6D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D6DEB" w:rsidRPr="00FD1A09" w:rsidRDefault="008D6DEB" w:rsidP="008D6D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379B" w:rsidRPr="00FD1A09" w:rsidRDefault="001E379B" w:rsidP="001E37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D6DEB" w:rsidRPr="00FD1A09" w:rsidRDefault="008D6DEB" w:rsidP="008D6DE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D6DEB" w:rsidRPr="00FD1A09" w:rsidRDefault="008D6DEB" w:rsidP="008D6DE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D1A09">
        <w:rPr>
          <w:rFonts w:ascii="Times New Roman" w:hAnsi="Times New Roman" w:cs="Times New Roman"/>
          <w:sz w:val="24"/>
          <w:szCs w:val="24"/>
        </w:rPr>
        <w:t>Karl Kirt</w:t>
      </w:r>
    </w:p>
    <w:p w:rsidR="00452CD5" w:rsidRPr="00FD1A09" w:rsidRDefault="008D6DEB" w:rsidP="008D6DE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1A09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Pr="00FD1A09">
        <w:rPr>
          <w:rFonts w:ascii="Times New Roman" w:hAnsi="Times New Roman" w:cs="Times New Roman"/>
          <w:sz w:val="24"/>
          <w:szCs w:val="24"/>
        </w:rPr>
        <w:t xml:space="preserve"> esimees</w:t>
      </w:r>
    </w:p>
    <w:sectPr w:rsidR="00452CD5" w:rsidRPr="00FD1A09" w:rsidSect="00984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678"/>
    <w:multiLevelType w:val="hybridMultilevel"/>
    <w:tmpl w:val="DF7E908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52DB3"/>
    <w:multiLevelType w:val="hybridMultilevel"/>
    <w:tmpl w:val="DAB038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9259E"/>
    <w:multiLevelType w:val="hybridMultilevel"/>
    <w:tmpl w:val="A816D00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B4221"/>
    <w:multiLevelType w:val="hybridMultilevel"/>
    <w:tmpl w:val="5364A35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37E8A"/>
    <w:multiLevelType w:val="hybridMultilevel"/>
    <w:tmpl w:val="79FC2B5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47116"/>
    <w:multiLevelType w:val="hybridMultilevel"/>
    <w:tmpl w:val="34CCC90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F52E6B"/>
    <w:multiLevelType w:val="hybridMultilevel"/>
    <w:tmpl w:val="00D8B2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E63FA"/>
    <w:multiLevelType w:val="hybridMultilevel"/>
    <w:tmpl w:val="5F9C49E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347B5B"/>
    <w:multiLevelType w:val="hybridMultilevel"/>
    <w:tmpl w:val="52667B8E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951B02"/>
    <w:multiLevelType w:val="hybridMultilevel"/>
    <w:tmpl w:val="23CED7A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605C1D"/>
    <w:multiLevelType w:val="hybridMultilevel"/>
    <w:tmpl w:val="16623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9A029B"/>
    <w:multiLevelType w:val="hybridMultilevel"/>
    <w:tmpl w:val="2FBC89A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9B6FF9"/>
    <w:multiLevelType w:val="hybridMultilevel"/>
    <w:tmpl w:val="C85CED1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F03728"/>
    <w:multiLevelType w:val="hybridMultilevel"/>
    <w:tmpl w:val="905CA43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FC6CDC"/>
    <w:multiLevelType w:val="hybridMultilevel"/>
    <w:tmpl w:val="EA4AC90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13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35C9"/>
    <w:rsid w:val="001E379B"/>
    <w:rsid w:val="002710EE"/>
    <w:rsid w:val="00284E2F"/>
    <w:rsid w:val="0028742D"/>
    <w:rsid w:val="002B7D09"/>
    <w:rsid w:val="00361397"/>
    <w:rsid w:val="00452CD5"/>
    <w:rsid w:val="004933BA"/>
    <w:rsid w:val="004D57BF"/>
    <w:rsid w:val="00511CCD"/>
    <w:rsid w:val="00537423"/>
    <w:rsid w:val="00590453"/>
    <w:rsid w:val="005A7A87"/>
    <w:rsid w:val="005B473D"/>
    <w:rsid w:val="005D052D"/>
    <w:rsid w:val="005D66C5"/>
    <w:rsid w:val="005F145C"/>
    <w:rsid w:val="00682F51"/>
    <w:rsid w:val="007821A5"/>
    <w:rsid w:val="007A7DBB"/>
    <w:rsid w:val="00833C69"/>
    <w:rsid w:val="008679FC"/>
    <w:rsid w:val="0087306F"/>
    <w:rsid w:val="008D6DEB"/>
    <w:rsid w:val="00904445"/>
    <w:rsid w:val="009840D7"/>
    <w:rsid w:val="00A1498D"/>
    <w:rsid w:val="00A55391"/>
    <w:rsid w:val="00A61B90"/>
    <w:rsid w:val="00A66437"/>
    <w:rsid w:val="00A71F8C"/>
    <w:rsid w:val="00AD4EF8"/>
    <w:rsid w:val="00AE1A5D"/>
    <w:rsid w:val="00B464D0"/>
    <w:rsid w:val="00B61E46"/>
    <w:rsid w:val="00B8579E"/>
    <w:rsid w:val="00C42769"/>
    <w:rsid w:val="00C5439B"/>
    <w:rsid w:val="00C54C87"/>
    <w:rsid w:val="00CC196C"/>
    <w:rsid w:val="00D00B54"/>
    <w:rsid w:val="00D335C9"/>
    <w:rsid w:val="00EB0DB8"/>
    <w:rsid w:val="00EE0A4F"/>
    <w:rsid w:val="00F02F86"/>
    <w:rsid w:val="00F30DF0"/>
    <w:rsid w:val="00F340C1"/>
    <w:rsid w:val="00FD1A09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B3558-E0D9-4AE8-A8B8-7A3AEA55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35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4</cp:revision>
  <cp:lastPrinted>2012-08-21T15:28:00Z</cp:lastPrinted>
  <dcterms:created xsi:type="dcterms:W3CDTF">2012-08-21T15:28:00Z</dcterms:created>
  <dcterms:modified xsi:type="dcterms:W3CDTF">2013-12-03T09:59:00Z</dcterms:modified>
</cp:coreProperties>
</file>